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FF4959" w:rsidP="00F665FF">
      <w:pPr>
        <w:pStyle w:val="Nagwekdokumentu"/>
      </w:pPr>
      <w:r>
        <w:t xml:space="preserve">PISMO </w:t>
      </w:r>
      <w:r w:rsidR="005F4D3B">
        <w:t>OKÓLNE 30</w:t>
      </w:r>
      <w:r w:rsidR="00782C94" w:rsidRPr="00EF328C">
        <w:t>/201</w:t>
      </w:r>
      <w:r w:rsidR="00E30F3B" w:rsidRPr="00EF328C">
        <w:t>9</w:t>
      </w:r>
    </w:p>
    <w:p w:rsidR="00963FFF" w:rsidRPr="003345AA" w:rsidRDefault="005F4D3B" w:rsidP="00963FFF">
      <w:pPr>
        <w:pStyle w:val="Zdnia"/>
      </w:pPr>
      <w:r>
        <w:t xml:space="preserve">z dnia 17 </w:t>
      </w:r>
      <w:r w:rsidR="00C920D6">
        <w:t>września</w:t>
      </w:r>
      <w:r w:rsidR="003D4D2F">
        <w:t xml:space="preserve"> </w:t>
      </w:r>
      <w:r w:rsidR="00876CD1">
        <w:t>2019</w:t>
      </w:r>
      <w:r w:rsidR="008079A0">
        <w:t xml:space="preserve"> r.</w:t>
      </w:r>
    </w:p>
    <w:p w:rsidR="00CB3DB3" w:rsidRDefault="00F665FF" w:rsidP="003107C9">
      <w:pPr>
        <w:jc w:val="center"/>
      </w:pPr>
      <w:r>
        <w:t xml:space="preserve">w sprawie </w:t>
      </w:r>
      <w:r w:rsidR="00C920D6">
        <w:t>t</w:t>
      </w:r>
      <w:r w:rsidR="00C920D6" w:rsidRPr="00C920D6">
        <w:t>ryb</w:t>
      </w:r>
      <w:r w:rsidR="00C920D6">
        <w:t>u</w:t>
      </w:r>
      <w:r w:rsidR="00C920D6" w:rsidRPr="00C920D6">
        <w:t xml:space="preserve"> </w:t>
      </w:r>
      <w:r w:rsidR="003107C9" w:rsidRPr="003107C9">
        <w:t xml:space="preserve">przedstawiania </w:t>
      </w:r>
      <w:r w:rsidR="003107C9">
        <w:t xml:space="preserve">Rektorowi </w:t>
      </w:r>
      <w:r w:rsidR="00461665">
        <w:t xml:space="preserve">oraz weryfikacji </w:t>
      </w:r>
      <w:r w:rsidR="003107C9" w:rsidRPr="003107C9">
        <w:t xml:space="preserve">kandydatur </w:t>
      </w:r>
      <w:r w:rsidR="003107C9">
        <w:br/>
      </w:r>
      <w:r w:rsidR="00461665">
        <w:t xml:space="preserve"> do</w:t>
      </w:r>
      <w:r w:rsidR="004B55BD">
        <w:t xml:space="preserve"> </w:t>
      </w:r>
      <w:r w:rsidR="00C920D6">
        <w:t xml:space="preserve">stypendium </w:t>
      </w:r>
      <w:r w:rsidR="003107C9" w:rsidRPr="003107C9">
        <w:t>Ministra Nauki i Szkolnictwa Wyższego za znaczące osiągnięcia dla studentów na rok akademicki 2019/2020</w:t>
      </w:r>
    </w:p>
    <w:p w:rsidR="00492D1D" w:rsidRDefault="00492D1D" w:rsidP="005F18C5">
      <w:pPr>
        <w:pStyle w:val="Tytudokumentu"/>
      </w:pPr>
    </w:p>
    <w:p w:rsidR="00782C94" w:rsidRDefault="00782C94" w:rsidP="009A5E60"/>
    <w:p w:rsidR="00C920D6" w:rsidRPr="005F4D3B" w:rsidRDefault="00C920D6" w:rsidP="005F4D3B">
      <w:pPr>
        <w:jc w:val="both"/>
      </w:pPr>
      <w:r w:rsidRPr="005F4D3B">
        <w:t xml:space="preserve">Działając na podstawie </w:t>
      </w:r>
      <w:r w:rsidR="002A1762" w:rsidRPr="005F4D3B">
        <w:t>art. 359, art. 361 i art. 363 pkt 1 ustawy z dnia 20 lipca 2018 r. – Prawo o szkolnictwie wyższym i nauce (Dz. U. poz. 1668, z późn. zm.) oraz rozporządzenia Ministra Nauki i Szkolnictwa Wyższego</w:t>
      </w:r>
      <w:r w:rsidR="00366D75" w:rsidRPr="005F4D3B">
        <w:t xml:space="preserve"> zwanego dalej „ministrem”</w:t>
      </w:r>
      <w:r w:rsidR="002A1762" w:rsidRPr="005F4D3B">
        <w:t xml:space="preserve"> z dnia 1 kwietnia 2019 r. w sprawie stypendiów ministra właściwego do spraw szkolnictwa </w:t>
      </w:r>
      <w:r w:rsidR="00603A79" w:rsidRPr="005F4D3B">
        <w:t xml:space="preserve">wyższego i nauki dla studentów </w:t>
      </w:r>
      <w:r w:rsidR="002A1762" w:rsidRPr="005F4D3B">
        <w:t>i wybitnych mł</w:t>
      </w:r>
      <w:bookmarkStart w:id="0" w:name="_GoBack"/>
      <w:bookmarkEnd w:id="0"/>
      <w:r w:rsidR="002A1762" w:rsidRPr="005F4D3B">
        <w:t>odych naukowców (Dz. U. poz. 658) zwane</w:t>
      </w:r>
      <w:r w:rsidR="00461665" w:rsidRPr="005F4D3B">
        <w:t>go</w:t>
      </w:r>
      <w:r w:rsidR="00366D75" w:rsidRPr="005F4D3B">
        <w:t xml:space="preserve"> dalej „r</w:t>
      </w:r>
      <w:r w:rsidR="002A1762" w:rsidRPr="005F4D3B">
        <w:t>ozporządzeniem</w:t>
      </w:r>
      <w:r w:rsidR="00366D75" w:rsidRPr="005F4D3B">
        <w:t>”</w:t>
      </w:r>
      <w:r w:rsidR="002A1762" w:rsidRPr="005F4D3B">
        <w:t xml:space="preserve">, </w:t>
      </w:r>
      <w:r w:rsidRPr="005F4D3B">
        <w:t xml:space="preserve">ustala się tryb </w:t>
      </w:r>
      <w:r w:rsidR="00366D75" w:rsidRPr="005F4D3B">
        <w:t xml:space="preserve">weryfikacji </w:t>
      </w:r>
      <w:r w:rsidR="00461665" w:rsidRPr="005F4D3B">
        <w:t xml:space="preserve">oraz </w:t>
      </w:r>
      <w:r w:rsidR="00366D75" w:rsidRPr="005F4D3B">
        <w:t xml:space="preserve">przedstawiania Rektorowi </w:t>
      </w:r>
      <w:r w:rsidR="002A1762" w:rsidRPr="005F4D3B">
        <w:t xml:space="preserve">kandydatur do </w:t>
      </w:r>
      <w:r w:rsidR="00603A79" w:rsidRPr="005F4D3B">
        <w:t xml:space="preserve">wnioskowania </w:t>
      </w:r>
      <w:r w:rsidR="002A1762" w:rsidRPr="005F4D3B">
        <w:t xml:space="preserve">o przyznanie </w:t>
      </w:r>
      <w:r w:rsidRPr="005F4D3B">
        <w:t>stypendium ministra dla studentów na rok akademicki 2019/2020.</w:t>
      </w:r>
    </w:p>
    <w:p w:rsidR="00C920D6" w:rsidRPr="005F4D3B" w:rsidRDefault="00C920D6" w:rsidP="005F4D3B"/>
    <w:p w:rsidR="002A1762" w:rsidRPr="005F4D3B" w:rsidRDefault="00C920D6" w:rsidP="005F4D3B">
      <w:pPr>
        <w:rPr>
          <w:b/>
        </w:rPr>
      </w:pPr>
      <w:r w:rsidRPr="005F4D3B">
        <w:rPr>
          <w:b/>
        </w:rPr>
        <w:t xml:space="preserve">Część I </w:t>
      </w:r>
      <w:r w:rsidR="002A1762" w:rsidRPr="005F4D3B">
        <w:rPr>
          <w:b/>
        </w:rPr>
        <w:t xml:space="preserve">- </w:t>
      </w:r>
      <w:r w:rsidRPr="005F4D3B">
        <w:rPr>
          <w:b/>
        </w:rPr>
        <w:t>Informacje ogólne</w:t>
      </w:r>
    </w:p>
    <w:p w:rsidR="00C920D6" w:rsidRPr="005F4D3B" w:rsidRDefault="00461665" w:rsidP="005F4D3B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567"/>
        <w:jc w:val="both"/>
      </w:pPr>
      <w:r w:rsidRPr="005F4D3B">
        <w:t>W</w:t>
      </w:r>
      <w:r w:rsidR="00C920D6" w:rsidRPr="005F4D3B">
        <w:t>yłączne prawo do złożenia wniosków o przyznanie stypendium ministra dla studentów Politechniki Wrocławskiej przysługuje Rektorowi Uczelni.</w:t>
      </w:r>
    </w:p>
    <w:p w:rsidR="00C920D6" w:rsidRDefault="00366D75" w:rsidP="005F4D3B">
      <w:pPr>
        <w:pStyle w:val="NormalnyWeb"/>
        <w:numPr>
          <w:ilvl w:val="0"/>
          <w:numId w:val="14"/>
        </w:numPr>
        <w:spacing w:before="0" w:beforeAutospacing="0" w:after="0" w:afterAutospacing="0"/>
        <w:ind w:left="567" w:hanging="567"/>
        <w:jc w:val="both"/>
      </w:pPr>
      <w:r w:rsidRPr="005F4D3B">
        <w:t>Rektor może nie złożyć do ministra</w:t>
      </w:r>
      <w:r w:rsidR="00C920D6" w:rsidRPr="005F4D3B">
        <w:t xml:space="preserve"> wniosku, który nie spełnia warunków formalnych lub nie zawiera żadnego ze znaczących osiągnięć wymienionych w </w:t>
      </w:r>
      <w:r w:rsidRPr="005F4D3B">
        <w:t>r</w:t>
      </w:r>
      <w:r w:rsidR="00C920D6" w:rsidRPr="005F4D3B">
        <w:t>ozporządzeniu.</w:t>
      </w:r>
    </w:p>
    <w:p w:rsidR="005F4D3B" w:rsidRPr="005F4D3B" w:rsidRDefault="005F4D3B" w:rsidP="005F4D3B">
      <w:pPr>
        <w:pStyle w:val="NormalnyWeb"/>
        <w:spacing w:before="0" w:beforeAutospacing="0" w:after="0" w:afterAutospacing="0"/>
        <w:ind w:left="567"/>
        <w:jc w:val="both"/>
      </w:pPr>
    </w:p>
    <w:p w:rsidR="00C920D6" w:rsidRPr="005F4D3B" w:rsidRDefault="00C920D6" w:rsidP="005F4D3B">
      <w:pPr>
        <w:pStyle w:val="NormalnyWeb"/>
        <w:spacing w:before="0" w:beforeAutospacing="0" w:after="0" w:afterAutospacing="0"/>
        <w:jc w:val="both"/>
        <w:rPr>
          <w:b/>
        </w:rPr>
      </w:pPr>
      <w:r w:rsidRPr="005F4D3B">
        <w:rPr>
          <w:b/>
        </w:rPr>
        <w:t xml:space="preserve">Cześć II </w:t>
      </w:r>
      <w:r w:rsidR="002A1762" w:rsidRPr="005F4D3B">
        <w:rPr>
          <w:b/>
        </w:rPr>
        <w:t xml:space="preserve">- </w:t>
      </w:r>
      <w:r w:rsidRPr="005F4D3B">
        <w:rPr>
          <w:b/>
        </w:rPr>
        <w:t>Tryb zgłaszania kandydatur przez studentów</w:t>
      </w:r>
    </w:p>
    <w:p w:rsidR="00C920D6" w:rsidRPr="005F4D3B" w:rsidRDefault="00C920D6" w:rsidP="005F4D3B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567"/>
        <w:jc w:val="both"/>
      </w:pPr>
      <w:r w:rsidRPr="005F4D3B">
        <w:t xml:space="preserve">Student, który w myśl przepisów </w:t>
      </w:r>
      <w:r w:rsidR="00366D75" w:rsidRPr="005F4D3B">
        <w:t>r</w:t>
      </w:r>
      <w:r w:rsidRPr="005F4D3B">
        <w:t>ozporządzenia wykazał się znaczącymi osiągnięciami naukowymi lub artystycznymi związanymi ze studiami lub znaczącymi osiągnięciami sportowymi, ma prawo zgłosić swoją kandydaturę do Rektora o przyznanie stypendium ministra dla studentów.</w:t>
      </w:r>
    </w:p>
    <w:p w:rsidR="00603A79" w:rsidRPr="005F4D3B" w:rsidRDefault="00C920D6" w:rsidP="005F4D3B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567"/>
        <w:jc w:val="both"/>
      </w:pPr>
      <w:r w:rsidRPr="005F4D3B">
        <w:t xml:space="preserve">W celu skutecznego zgłoszenia Rektorowi swojej kandydatury, student zobowiązany jest </w:t>
      </w:r>
      <w:r w:rsidRPr="005F4D3B">
        <w:rPr>
          <w:b/>
        </w:rPr>
        <w:t>w terminie do 27 września 2019 roku</w:t>
      </w:r>
      <w:r w:rsidR="00603A79" w:rsidRPr="005F4D3B">
        <w:t>:</w:t>
      </w:r>
    </w:p>
    <w:p w:rsidR="00603A79" w:rsidRPr="005F4D3B" w:rsidRDefault="00603A79" w:rsidP="005F4D3B">
      <w:pPr>
        <w:pStyle w:val="NormalnyWeb"/>
        <w:numPr>
          <w:ilvl w:val="1"/>
          <w:numId w:val="15"/>
        </w:numPr>
        <w:spacing w:before="0" w:beforeAutospacing="0" w:after="0" w:afterAutospacing="0"/>
        <w:ind w:left="1134" w:hanging="567"/>
        <w:jc w:val="both"/>
      </w:pPr>
      <w:r w:rsidRPr="005F4D3B">
        <w:t xml:space="preserve">wypełnić elektronicznie (niedopuszczalny jest skan) i przesłać na adres janina.jasinska@pwr.edu.pl </w:t>
      </w:r>
      <w:r w:rsidR="00366D75" w:rsidRPr="005F4D3B">
        <w:t>wniosek o przyznanie s</w:t>
      </w:r>
      <w:r w:rsidRPr="005F4D3B">
        <w:t xml:space="preserve">typendium, według wstępnie uzupełnionego i udostępnionego przez Uczelnię wzoru. Wniosek powinien być uzupełniony w sposób zgodny </w:t>
      </w:r>
      <w:r w:rsidR="00366D75" w:rsidRPr="005F4D3B">
        <w:t>z wymaganiami stawianymi przez m</w:t>
      </w:r>
      <w:r w:rsidRPr="005F4D3B">
        <w:t>inisterstwo oraz opisany jako „wniosek stypmin PWr_nazwisko imię.PDF” (bez polskich znaków).</w:t>
      </w:r>
    </w:p>
    <w:p w:rsidR="00C920D6" w:rsidRPr="005F4D3B" w:rsidRDefault="00C920D6" w:rsidP="005F4D3B">
      <w:pPr>
        <w:pStyle w:val="NormalnyWeb"/>
        <w:numPr>
          <w:ilvl w:val="1"/>
          <w:numId w:val="15"/>
        </w:numPr>
        <w:spacing w:before="0" w:beforeAutospacing="0" w:after="0" w:afterAutospacing="0"/>
        <w:ind w:left="1134" w:hanging="567"/>
        <w:jc w:val="both"/>
      </w:pPr>
      <w:r w:rsidRPr="005F4D3B">
        <w:t xml:space="preserve">dostarczyć do </w:t>
      </w:r>
      <w:r w:rsidR="003107C9" w:rsidRPr="005F4D3B">
        <w:t xml:space="preserve">dziekanatu </w:t>
      </w:r>
      <w:r w:rsidR="00603A79" w:rsidRPr="005F4D3B">
        <w:t xml:space="preserve">swojego </w:t>
      </w:r>
      <w:r w:rsidR="003107C9" w:rsidRPr="005F4D3B">
        <w:t>wydziału</w:t>
      </w:r>
      <w:r w:rsidRPr="005F4D3B">
        <w:t>:</w:t>
      </w:r>
    </w:p>
    <w:p w:rsidR="00C920D6" w:rsidRPr="005F4D3B" w:rsidRDefault="00603A79" w:rsidP="005F4D3B">
      <w:pPr>
        <w:pStyle w:val="NormalnyWeb"/>
        <w:numPr>
          <w:ilvl w:val="2"/>
          <w:numId w:val="19"/>
        </w:numPr>
        <w:spacing w:before="0" w:beforeAutospacing="0" w:after="0" w:afterAutospacing="0"/>
        <w:ind w:left="1701" w:hanging="567"/>
        <w:jc w:val="both"/>
      </w:pPr>
      <w:r w:rsidRPr="005F4D3B">
        <w:t>w</w:t>
      </w:r>
      <w:r w:rsidR="00C920D6" w:rsidRPr="005F4D3B">
        <w:t>ydrukowaną wersję ww. wniosku;</w:t>
      </w:r>
    </w:p>
    <w:p w:rsidR="00C920D6" w:rsidRPr="005F4D3B" w:rsidRDefault="00C920D6" w:rsidP="005F4D3B">
      <w:pPr>
        <w:pStyle w:val="NormalnyWeb"/>
        <w:numPr>
          <w:ilvl w:val="2"/>
          <w:numId w:val="19"/>
        </w:numPr>
        <w:spacing w:before="0" w:beforeAutospacing="0" w:after="0" w:afterAutospacing="0"/>
        <w:ind w:left="1701" w:hanging="567"/>
        <w:jc w:val="both"/>
      </w:pPr>
      <w:r w:rsidRPr="005F4D3B">
        <w:t>wydrukowane i własnoręcznie podpisane oświadczenie studenta, którego wzó</w:t>
      </w:r>
      <w:r w:rsidR="00366D75" w:rsidRPr="005F4D3B">
        <w:t>r udostępniony jest na stronie m</w:t>
      </w:r>
      <w:r w:rsidRPr="005F4D3B">
        <w:t>inisterstw</w:t>
      </w:r>
      <w:r w:rsidR="00E5396F" w:rsidRPr="005F4D3B">
        <w:t>a</w:t>
      </w:r>
      <w:r w:rsidRPr="005F4D3B">
        <w:t xml:space="preserve"> oraz Uczelni;</w:t>
      </w:r>
    </w:p>
    <w:p w:rsidR="00C920D6" w:rsidRPr="005F4D3B" w:rsidRDefault="00C920D6" w:rsidP="005F4D3B">
      <w:pPr>
        <w:pStyle w:val="NormalnyWeb"/>
        <w:numPr>
          <w:ilvl w:val="2"/>
          <w:numId w:val="19"/>
        </w:numPr>
        <w:spacing w:before="0" w:beforeAutospacing="0" w:after="0" w:afterAutospacing="0"/>
        <w:ind w:left="1701" w:hanging="567"/>
        <w:jc w:val="both"/>
      </w:pPr>
      <w:r w:rsidRPr="005F4D3B">
        <w:t xml:space="preserve">spełniające wymagania </w:t>
      </w:r>
      <w:r w:rsidR="00366D75" w:rsidRPr="005F4D3B">
        <w:t>r</w:t>
      </w:r>
      <w:r w:rsidRPr="005F4D3B">
        <w:t>ozporządzenia potwierdzenia znaczących osiągnięć. Potwierdzenia powinno zawierać opis, którego osiągnięcia dotyczy dany skan, np. „1a – skan stron publikacji X”, „2a - oświadczenia organizatora wydarzenia Y”.</w:t>
      </w:r>
    </w:p>
    <w:p w:rsidR="00C920D6" w:rsidRDefault="00C920D6" w:rsidP="005F4D3B">
      <w:pPr>
        <w:pStyle w:val="NormalnyWeb"/>
        <w:numPr>
          <w:ilvl w:val="0"/>
          <w:numId w:val="15"/>
        </w:numPr>
        <w:spacing w:before="0" w:beforeAutospacing="0" w:after="0" w:afterAutospacing="0"/>
        <w:ind w:left="567" w:hanging="567"/>
        <w:jc w:val="both"/>
      </w:pPr>
      <w:r w:rsidRPr="005F4D3B">
        <w:t>Zgłoszenia przekazane po terminie lub w sposób niekompletny nie będą uwzględniane.</w:t>
      </w:r>
    </w:p>
    <w:p w:rsidR="005F4D3B" w:rsidRPr="005F4D3B" w:rsidRDefault="005F4D3B" w:rsidP="005F4D3B">
      <w:pPr>
        <w:pStyle w:val="NormalnyWeb"/>
        <w:spacing w:before="0" w:beforeAutospacing="0" w:after="0" w:afterAutospacing="0"/>
        <w:ind w:left="567"/>
        <w:jc w:val="both"/>
      </w:pPr>
    </w:p>
    <w:p w:rsidR="00C920D6" w:rsidRPr="005F4D3B" w:rsidRDefault="00C920D6" w:rsidP="005F4D3B">
      <w:pPr>
        <w:pStyle w:val="NormalnyWeb"/>
        <w:spacing w:before="0" w:beforeAutospacing="0" w:after="0" w:afterAutospacing="0"/>
        <w:jc w:val="both"/>
        <w:rPr>
          <w:b/>
        </w:rPr>
      </w:pPr>
      <w:r w:rsidRPr="005F4D3B">
        <w:rPr>
          <w:b/>
        </w:rPr>
        <w:t xml:space="preserve">Cześć III </w:t>
      </w:r>
      <w:r w:rsidR="002A1762" w:rsidRPr="005F4D3B">
        <w:rPr>
          <w:b/>
        </w:rPr>
        <w:t xml:space="preserve">- </w:t>
      </w:r>
      <w:r w:rsidRPr="005F4D3B">
        <w:rPr>
          <w:b/>
        </w:rPr>
        <w:t>Weryfikacja wniosków</w:t>
      </w:r>
    </w:p>
    <w:p w:rsidR="00C920D6" w:rsidRPr="005F4D3B" w:rsidRDefault="00E5396F" w:rsidP="005F4D3B">
      <w:pPr>
        <w:pStyle w:val="NormalnyWeb"/>
        <w:numPr>
          <w:ilvl w:val="0"/>
          <w:numId w:val="16"/>
        </w:numPr>
        <w:spacing w:before="0" w:beforeAutospacing="0" w:after="0" w:afterAutospacing="0"/>
        <w:ind w:left="567" w:hanging="567"/>
        <w:jc w:val="both"/>
      </w:pPr>
      <w:r w:rsidRPr="005F4D3B">
        <w:t>Prodziekani w</w:t>
      </w:r>
      <w:r w:rsidR="003107C9" w:rsidRPr="005F4D3B">
        <w:t>łaściwi ds. studenckich</w:t>
      </w:r>
      <w:r w:rsidRPr="005F4D3B">
        <w:t>,</w:t>
      </w:r>
      <w:r w:rsidR="003107C9" w:rsidRPr="005F4D3B">
        <w:t xml:space="preserve"> </w:t>
      </w:r>
      <w:r w:rsidR="00C920D6" w:rsidRPr="005F4D3B">
        <w:rPr>
          <w:b/>
        </w:rPr>
        <w:t xml:space="preserve">w terminie do </w:t>
      </w:r>
      <w:r w:rsidR="00603A79" w:rsidRPr="005F4D3B">
        <w:rPr>
          <w:b/>
        </w:rPr>
        <w:t>11</w:t>
      </w:r>
      <w:r w:rsidR="00C920D6" w:rsidRPr="005F4D3B">
        <w:rPr>
          <w:b/>
        </w:rPr>
        <w:t xml:space="preserve"> października 2019 r</w:t>
      </w:r>
      <w:r w:rsidR="00C920D6" w:rsidRPr="005F4D3B">
        <w:t>.:</w:t>
      </w:r>
    </w:p>
    <w:p w:rsidR="00C920D6" w:rsidRPr="005F4D3B" w:rsidRDefault="00C920D6" w:rsidP="005F4D3B">
      <w:pPr>
        <w:pStyle w:val="NormalnyWeb"/>
        <w:numPr>
          <w:ilvl w:val="1"/>
          <w:numId w:val="16"/>
        </w:numPr>
        <w:spacing w:before="0" w:beforeAutospacing="0" w:after="0" w:afterAutospacing="0"/>
        <w:ind w:left="1134" w:hanging="567"/>
        <w:jc w:val="both"/>
      </w:pPr>
      <w:r w:rsidRPr="005F4D3B">
        <w:t xml:space="preserve">zweryfikują </w:t>
      </w:r>
      <w:r w:rsidR="00E5396F" w:rsidRPr="005F4D3B">
        <w:t xml:space="preserve">i zatwierdzą </w:t>
      </w:r>
      <w:r w:rsidRPr="005F4D3B">
        <w:t xml:space="preserve">dane i informację dotyczące studenta zamieszczone </w:t>
      </w:r>
      <w:r w:rsidR="005F4D3B">
        <w:t xml:space="preserve">                 </w:t>
      </w:r>
      <w:r w:rsidRPr="005F4D3B">
        <w:t xml:space="preserve">w części B wniosku, a ewentualne </w:t>
      </w:r>
      <w:r w:rsidR="00BF3240" w:rsidRPr="005F4D3B">
        <w:t>uwagi</w:t>
      </w:r>
      <w:r w:rsidRPr="005F4D3B">
        <w:t xml:space="preserve"> naniosą na wniosek (na wersję papierową);</w:t>
      </w:r>
    </w:p>
    <w:p w:rsidR="00BF3240" w:rsidRPr="005F4D3B" w:rsidRDefault="00C920D6" w:rsidP="005F4D3B">
      <w:pPr>
        <w:pStyle w:val="NormalnyWeb"/>
        <w:numPr>
          <w:ilvl w:val="1"/>
          <w:numId w:val="16"/>
        </w:numPr>
        <w:spacing w:before="0" w:beforeAutospacing="0" w:after="0" w:afterAutospacing="0"/>
        <w:ind w:left="1134" w:hanging="567"/>
        <w:jc w:val="both"/>
      </w:pPr>
      <w:r w:rsidRPr="005F4D3B">
        <w:t>ocenią wykazane we wnioskach osiągnięcia pod kątem</w:t>
      </w:r>
      <w:r w:rsidR="00BF3240" w:rsidRPr="005F4D3B">
        <w:t>:</w:t>
      </w:r>
    </w:p>
    <w:p w:rsidR="00BF3240" w:rsidRPr="005F4D3B" w:rsidRDefault="00BF3240" w:rsidP="005F4D3B">
      <w:pPr>
        <w:pStyle w:val="NormalnyWeb"/>
        <w:numPr>
          <w:ilvl w:val="2"/>
          <w:numId w:val="16"/>
        </w:numPr>
        <w:spacing w:before="0" w:beforeAutospacing="0" w:after="0" w:afterAutospacing="0"/>
        <w:ind w:left="1701" w:hanging="567"/>
        <w:jc w:val="both"/>
      </w:pPr>
      <w:r w:rsidRPr="005F4D3B">
        <w:t>dokumentacji potwierdzającej osiągnięcie;</w:t>
      </w:r>
    </w:p>
    <w:p w:rsidR="00BF3240" w:rsidRPr="005F4D3B" w:rsidRDefault="00BF3240" w:rsidP="005F4D3B">
      <w:pPr>
        <w:pStyle w:val="NormalnyWeb"/>
        <w:numPr>
          <w:ilvl w:val="2"/>
          <w:numId w:val="16"/>
        </w:numPr>
        <w:spacing w:before="0" w:beforeAutospacing="0" w:after="0" w:afterAutospacing="0"/>
        <w:ind w:left="1701" w:hanging="567"/>
        <w:jc w:val="both"/>
      </w:pPr>
      <w:r w:rsidRPr="005F4D3B">
        <w:t>prawidłowości opisu osiągnięcia oraz</w:t>
      </w:r>
    </w:p>
    <w:p w:rsidR="00BF3240" w:rsidRPr="005F4D3B" w:rsidRDefault="00C920D6" w:rsidP="005F4D3B">
      <w:pPr>
        <w:pStyle w:val="NormalnyWeb"/>
        <w:numPr>
          <w:ilvl w:val="2"/>
          <w:numId w:val="16"/>
        </w:numPr>
        <w:spacing w:before="0" w:beforeAutospacing="0" w:after="0" w:afterAutospacing="0"/>
        <w:ind w:left="1701" w:hanging="567"/>
        <w:jc w:val="both"/>
      </w:pPr>
      <w:r w:rsidRPr="005F4D3B">
        <w:t>znaczącego charakteru</w:t>
      </w:r>
      <w:r w:rsidR="00BF3240" w:rsidRPr="005F4D3B">
        <w:t xml:space="preserve"> osiągnięcia</w:t>
      </w:r>
      <w:r w:rsidR="00366D75" w:rsidRPr="005F4D3B">
        <w:t>, o którym mowa w r</w:t>
      </w:r>
      <w:r w:rsidRPr="005F4D3B">
        <w:t>ozporządzeniu</w:t>
      </w:r>
      <w:r w:rsidR="00BF3240" w:rsidRPr="005F4D3B">
        <w:t>.</w:t>
      </w:r>
    </w:p>
    <w:p w:rsidR="00E5396F" w:rsidRPr="005F4D3B" w:rsidRDefault="00C920D6" w:rsidP="005F4D3B">
      <w:pPr>
        <w:pStyle w:val="NormalnyWeb"/>
        <w:numPr>
          <w:ilvl w:val="0"/>
          <w:numId w:val="16"/>
        </w:numPr>
        <w:spacing w:before="0" w:beforeAutospacing="0" w:after="0" w:afterAutospacing="0"/>
        <w:ind w:left="567" w:hanging="567"/>
        <w:jc w:val="both"/>
      </w:pPr>
      <w:r w:rsidRPr="005F4D3B">
        <w:t xml:space="preserve">Prodziekani </w:t>
      </w:r>
      <w:r w:rsidR="00E5396F" w:rsidRPr="005F4D3B">
        <w:t xml:space="preserve">właściwi ds. studenckich </w:t>
      </w:r>
      <w:r w:rsidRPr="005F4D3B">
        <w:rPr>
          <w:b/>
        </w:rPr>
        <w:t xml:space="preserve">w terminie do </w:t>
      </w:r>
      <w:r w:rsidR="00603A79" w:rsidRPr="005F4D3B">
        <w:rPr>
          <w:b/>
        </w:rPr>
        <w:t>14</w:t>
      </w:r>
      <w:r w:rsidRPr="005F4D3B">
        <w:rPr>
          <w:b/>
        </w:rPr>
        <w:t xml:space="preserve"> października 2019 r.</w:t>
      </w:r>
      <w:r w:rsidRPr="005F4D3B">
        <w:t xml:space="preserve"> przekażą do Działu Pomocy Socjalnej dla Studentów i Doktorantów zweryfikowane wnioski </w:t>
      </w:r>
      <w:r w:rsidR="005F4D3B">
        <w:t xml:space="preserve">                </w:t>
      </w:r>
      <w:r w:rsidRPr="005F4D3B">
        <w:t>i potwierdzenia osiągnięć wraz z pisemną opinią nt.</w:t>
      </w:r>
      <w:r w:rsidR="00E5396F" w:rsidRPr="005F4D3B">
        <w:t>:</w:t>
      </w:r>
    </w:p>
    <w:p w:rsidR="00E5396F" w:rsidRPr="005F4D3B" w:rsidRDefault="003107C9" w:rsidP="005F4D3B">
      <w:pPr>
        <w:pStyle w:val="NormalnyWeb"/>
        <w:numPr>
          <w:ilvl w:val="1"/>
          <w:numId w:val="16"/>
        </w:numPr>
        <w:spacing w:before="0" w:beforeAutospacing="0" w:after="0" w:afterAutospacing="0"/>
        <w:ind w:left="1134" w:hanging="567"/>
        <w:jc w:val="both"/>
      </w:pPr>
      <w:r w:rsidRPr="005F4D3B">
        <w:t xml:space="preserve">czy dany student spełnia </w:t>
      </w:r>
      <w:r w:rsidR="00366D75" w:rsidRPr="005F4D3B">
        <w:t>warunki formalne do otrzymania s</w:t>
      </w:r>
      <w:r w:rsidR="00BF3240" w:rsidRPr="005F4D3B">
        <w:t xml:space="preserve">typendium oraz </w:t>
      </w:r>
    </w:p>
    <w:p w:rsidR="003107C9" w:rsidRPr="005F4D3B" w:rsidRDefault="00BF3240" w:rsidP="005F4D3B">
      <w:pPr>
        <w:pStyle w:val="NormalnyWeb"/>
        <w:numPr>
          <w:ilvl w:val="1"/>
          <w:numId w:val="16"/>
        </w:numPr>
        <w:spacing w:before="0" w:beforeAutospacing="0" w:after="0" w:afterAutospacing="0"/>
        <w:ind w:left="1134" w:hanging="567"/>
        <w:jc w:val="both"/>
      </w:pPr>
      <w:r w:rsidRPr="005F4D3B">
        <w:t xml:space="preserve">czy </w:t>
      </w:r>
      <w:r w:rsidR="003107C9" w:rsidRPr="005F4D3B">
        <w:t xml:space="preserve">wykazał się </w:t>
      </w:r>
      <w:r w:rsidRPr="005F4D3B">
        <w:t>przynajmniej jednym znaczącym</w:t>
      </w:r>
      <w:r w:rsidR="003107C9" w:rsidRPr="005F4D3B">
        <w:t xml:space="preserve"> osiągnięci</w:t>
      </w:r>
      <w:r w:rsidRPr="005F4D3B">
        <w:t>e</w:t>
      </w:r>
      <w:r w:rsidR="003107C9" w:rsidRPr="005F4D3B">
        <w:t>m</w:t>
      </w:r>
      <w:r w:rsidRPr="005F4D3B">
        <w:t xml:space="preserve"> naukowym lub artystycznym związanym</w:t>
      </w:r>
      <w:r w:rsidR="003107C9" w:rsidRPr="005F4D3B">
        <w:t xml:space="preserve"> ze studiami lub znac</w:t>
      </w:r>
      <w:r w:rsidRPr="005F4D3B">
        <w:t xml:space="preserve">zącym osiągnięciem sportowym </w:t>
      </w:r>
      <w:r w:rsidR="00603A79" w:rsidRPr="005F4D3B">
        <w:br/>
      </w:r>
      <w:r w:rsidR="00E5396F" w:rsidRPr="005F4D3B">
        <w:t>a dołączone pot</w:t>
      </w:r>
      <w:r w:rsidR="00366D75" w:rsidRPr="005F4D3B">
        <w:t>wierdzenia spełniają wymagania r</w:t>
      </w:r>
      <w:r w:rsidR="00E5396F" w:rsidRPr="005F4D3B">
        <w:t xml:space="preserve">ozporządzenia </w:t>
      </w:r>
      <w:r w:rsidRPr="005F4D3B">
        <w:t>(osobno dla każdego studenta).</w:t>
      </w:r>
    </w:p>
    <w:p w:rsidR="00C920D6" w:rsidRPr="005F4D3B" w:rsidRDefault="00C920D6" w:rsidP="005F4D3B">
      <w:pPr>
        <w:pStyle w:val="NormalnyWeb"/>
        <w:numPr>
          <w:ilvl w:val="0"/>
          <w:numId w:val="16"/>
        </w:numPr>
        <w:spacing w:before="0" w:beforeAutospacing="0" w:after="0" w:afterAutospacing="0"/>
        <w:ind w:left="567" w:hanging="567"/>
        <w:jc w:val="both"/>
      </w:pPr>
      <w:r w:rsidRPr="005F4D3B">
        <w:t>Dział Pomocy Socjalnej dla Studentów i Doktorantów zaktualizuje wnioski</w:t>
      </w:r>
      <w:r w:rsidR="00BF3240" w:rsidRPr="005F4D3B">
        <w:t xml:space="preserve"> na podstawie informacji przekazanych na wydrukowanej wersji wniosku przez właściwego</w:t>
      </w:r>
      <w:r w:rsidR="00366D75" w:rsidRPr="005F4D3B">
        <w:t xml:space="preserve"> prodziekana</w:t>
      </w:r>
      <w:r w:rsidR="00BF3240" w:rsidRPr="005F4D3B">
        <w:t xml:space="preserve"> ds. studenckich</w:t>
      </w:r>
      <w:r w:rsidR="00366D75" w:rsidRPr="005F4D3B">
        <w:t>.</w:t>
      </w:r>
      <w:r w:rsidR="00BF3240" w:rsidRPr="005F4D3B">
        <w:t xml:space="preserve"> </w:t>
      </w:r>
    </w:p>
    <w:p w:rsidR="00C920D6" w:rsidRPr="005F4D3B" w:rsidRDefault="00C920D6" w:rsidP="005F4D3B">
      <w:pPr>
        <w:pStyle w:val="NormalnyWeb"/>
        <w:numPr>
          <w:ilvl w:val="0"/>
          <w:numId w:val="16"/>
        </w:numPr>
        <w:spacing w:before="0" w:beforeAutospacing="0" w:after="0" w:afterAutospacing="0"/>
        <w:ind w:left="567" w:hanging="567"/>
        <w:jc w:val="both"/>
      </w:pPr>
      <w:r w:rsidRPr="005F4D3B">
        <w:t xml:space="preserve">Dział Pomocy Socjalnej dla Studentów i Doktorantów </w:t>
      </w:r>
      <w:r w:rsidRPr="005F4D3B">
        <w:rPr>
          <w:b/>
        </w:rPr>
        <w:t>w terminie do 21 października 2019 r.</w:t>
      </w:r>
      <w:r w:rsidRPr="005F4D3B">
        <w:t xml:space="preserve"> przygotuje i przekaże do Sekretariatu Rektora w </w:t>
      </w:r>
      <w:r w:rsidR="00366D75" w:rsidRPr="005F4D3B">
        <w:t>wersji elektronicznej wymaganą rozporządzeniem dokumentację w sprawie wniosku.</w:t>
      </w:r>
    </w:p>
    <w:p w:rsidR="00C920D6" w:rsidRPr="005F4D3B" w:rsidRDefault="00C920D6" w:rsidP="005F4D3B">
      <w:pPr>
        <w:pStyle w:val="NormalnyWeb"/>
        <w:numPr>
          <w:ilvl w:val="0"/>
          <w:numId w:val="16"/>
        </w:numPr>
        <w:spacing w:before="0" w:beforeAutospacing="0" w:after="0" w:afterAutospacing="0"/>
        <w:ind w:left="567" w:hanging="567"/>
        <w:jc w:val="both"/>
      </w:pPr>
      <w:r w:rsidRPr="005F4D3B">
        <w:t xml:space="preserve">Rektor </w:t>
      </w:r>
      <w:r w:rsidRPr="00775BD6">
        <w:rPr>
          <w:b/>
        </w:rPr>
        <w:t>w terminie do 25 października 2019 r.</w:t>
      </w:r>
      <w:r w:rsidRPr="005F4D3B">
        <w:t xml:space="preserve"> podpisze elektronicznie oraz złoży za pośrednictwem elektronicznej skrzynki podawczej zasadne wnioski o przyznanie stypendium ministra.</w:t>
      </w:r>
    </w:p>
    <w:p w:rsidR="00057423" w:rsidRPr="005F4D3B" w:rsidRDefault="00057423" w:rsidP="005F4D3B">
      <w:pPr>
        <w:ind w:left="4956" w:firstLine="708"/>
      </w:pPr>
    </w:p>
    <w:p w:rsidR="005F4D3B" w:rsidRDefault="005F4D3B" w:rsidP="005F4D3B">
      <w:pPr>
        <w:ind w:left="4956" w:firstLine="708"/>
      </w:pPr>
    </w:p>
    <w:p w:rsidR="005F4D3B" w:rsidRDefault="005F4D3B" w:rsidP="005F4D3B">
      <w:pPr>
        <w:ind w:left="4956" w:firstLine="708"/>
      </w:pPr>
    </w:p>
    <w:p w:rsidR="005F4D3B" w:rsidRDefault="005F4D3B" w:rsidP="005F4D3B">
      <w:pPr>
        <w:ind w:left="4956" w:firstLine="708"/>
      </w:pPr>
    </w:p>
    <w:p w:rsidR="005F4D3B" w:rsidRDefault="005F4D3B" w:rsidP="005F4D3B">
      <w:pPr>
        <w:ind w:left="4956" w:firstLine="708"/>
      </w:pPr>
    </w:p>
    <w:p w:rsidR="005F4D3B" w:rsidRDefault="005F4D3B" w:rsidP="005F4D3B">
      <w:pPr>
        <w:ind w:left="4956" w:firstLine="708"/>
      </w:pPr>
    </w:p>
    <w:p w:rsidR="00492D1D" w:rsidRPr="005F4D3B" w:rsidRDefault="005540C3" w:rsidP="005F4D3B">
      <w:pPr>
        <w:ind w:left="4956" w:firstLine="708"/>
      </w:pPr>
      <w:r w:rsidRPr="005F4D3B">
        <w:t xml:space="preserve">Prof. dr hab. inż. </w:t>
      </w:r>
      <w:r w:rsidR="001220A4" w:rsidRPr="005F4D3B">
        <w:t>Cezary Madryas</w:t>
      </w:r>
    </w:p>
    <w:sectPr w:rsidR="00492D1D" w:rsidRPr="005F4D3B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CE" w:rsidRDefault="00335DCE">
      <w:r>
        <w:separator/>
      </w:r>
    </w:p>
  </w:endnote>
  <w:endnote w:type="continuationSeparator" w:id="0">
    <w:p w:rsidR="00335DCE" w:rsidRDefault="0033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Default="009835F2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35F2" w:rsidRDefault="00983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Pr="00B010B5" w:rsidRDefault="009835F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04505D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04505D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Pr="00B010B5" w:rsidRDefault="009835F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04505D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04505D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CE" w:rsidRDefault="00335DCE">
      <w:r>
        <w:separator/>
      </w:r>
    </w:p>
  </w:footnote>
  <w:footnote w:type="continuationSeparator" w:id="0">
    <w:p w:rsidR="00335DCE" w:rsidRDefault="0033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Default="00FE09D9" w:rsidP="000E572A">
    <w:pPr>
      <w:pStyle w:val="Nagwek"/>
      <w:jc w:val="center"/>
    </w:pPr>
    <w:r>
      <w:rPr>
        <w:noProof/>
      </w:rPr>
      <w:drawing>
        <wp:inline distT="0" distB="0" distL="0" distR="0">
          <wp:extent cx="725170" cy="93345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B41C2"/>
    <w:multiLevelType w:val="hybridMultilevel"/>
    <w:tmpl w:val="EAF8B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45A2D"/>
    <w:multiLevelType w:val="hybridMultilevel"/>
    <w:tmpl w:val="8420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28B4"/>
    <w:multiLevelType w:val="hybridMultilevel"/>
    <w:tmpl w:val="8ABE3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60E806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766B"/>
    <w:multiLevelType w:val="hybridMultilevel"/>
    <w:tmpl w:val="24A8C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B60E806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85E31"/>
    <w:multiLevelType w:val="hybridMultilevel"/>
    <w:tmpl w:val="635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7686A"/>
    <w:multiLevelType w:val="hybridMultilevel"/>
    <w:tmpl w:val="663E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E0C7F"/>
    <w:multiLevelType w:val="hybridMultilevel"/>
    <w:tmpl w:val="E9CAB1D6"/>
    <w:lvl w:ilvl="0" w:tplc="E228C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25ABF"/>
    <w:multiLevelType w:val="hybridMultilevel"/>
    <w:tmpl w:val="2840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3EF3E8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37428"/>
    <w:multiLevelType w:val="hybridMultilevel"/>
    <w:tmpl w:val="07DE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7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33985"/>
    <w:multiLevelType w:val="hybridMultilevel"/>
    <w:tmpl w:val="9442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0"/>
  </w:num>
  <w:num w:numId="5">
    <w:abstractNumId w:val="2"/>
  </w:num>
  <w:num w:numId="6">
    <w:abstractNumId w:val="17"/>
  </w:num>
  <w:num w:numId="7">
    <w:abstractNumId w:val="16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7"/>
  </w:num>
  <w:num w:numId="16">
    <w:abstractNumId w:val="6"/>
  </w:num>
  <w:num w:numId="17">
    <w:abstractNumId w:val="1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05AC"/>
    <w:rsid w:val="00005869"/>
    <w:rsid w:val="00013AF5"/>
    <w:rsid w:val="00032044"/>
    <w:rsid w:val="000420BB"/>
    <w:rsid w:val="000437F7"/>
    <w:rsid w:val="00044DEC"/>
    <w:rsid w:val="0004505D"/>
    <w:rsid w:val="000538CF"/>
    <w:rsid w:val="00055A70"/>
    <w:rsid w:val="00057423"/>
    <w:rsid w:val="000B0949"/>
    <w:rsid w:val="000B1E09"/>
    <w:rsid w:val="000C4F94"/>
    <w:rsid w:val="000C6DC9"/>
    <w:rsid w:val="000E10E7"/>
    <w:rsid w:val="000E34F5"/>
    <w:rsid w:val="000E572A"/>
    <w:rsid w:val="000E6FD2"/>
    <w:rsid w:val="000F16D8"/>
    <w:rsid w:val="001028EE"/>
    <w:rsid w:val="00110B2E"/>
    <w:rsid w:val="001152AD"/>
    <w:rsid w:val="001220A4"/>
    <w:rsid w:val="00122C00"/>
    <w:rsid w:val="00154FA5"/>
    <w:rsid w:val="001831F7"/>
    <w:rsid w:val="00185135"/>
    <w:rsid w:val="001B12C6"/>
    <w:rsid w:val="001B3E93"/>
    <w:rsid w:val="001C385D"/>
    <w:rsid w:val="001D3C4B"/>
    <w:rsid w:val="001F5994"/>
    <w:rsid w:val="001F7FEE"/>
    <w:rsid w:val="00203BDD"/>
    <w:rsid w:val="00205C47"/>
    <w:rsid w:val="002101D7"/>
    <w:rsid w:val="002175C4"/>
    <w:rsid w:val="00251DB4"/>
    <w:rsid w:val="00280794"/>
    <w:rsid w:val="00284E9F"/>
    <w:rsid w:val="00285F20"/>
    <w:rsid w:val="002873B3"/>
    <w:rsid w:val="002A1762"/>
    <w:rsid w:val="002B2D30"/>
    <w:rsid w:val="002E5A9A"/>
    <w:rsid w:val="002F2531"/>
    <w:rsid w:val="003046EE"/>
    <w:rsid w:val="003107C9"/>
    <w:rsid w:val="003123F2"/>
    <w:rsid w:val="00327830"/>
    <w:rsid w:val="00331025"/>
    <w:rsid w:val="003345AA"/>
    <w:rsid w:val="00335DCE"/>
    <w:rsid w:val="00337AA3"/>
    <w:rsid w:val="00350978"/>
    <w:rsid w:val="00357F72"/>
    <w:rsid w:val="00366D75"/>
    <w:rsid w:val="00396CD2"/>
    <w:rsid w:val="003C14B9"/>
    <w:rsid w:val="003C2BB8"/>
    <w:rsid w:val="003C50C3"/>
    <w:rsid w:val="003D4D2F"/>
    <w:rsid w:val="003D6098"/>
    <w:rsid w:val="003E184A"/>
    <w:rsid w:val="00430989"/>
    <w:rsid w:val="00437AF9"/>
    <w:rsid w:val="00453D47"/>
    <w:rsid w:val="00461665"/>
    <w:rsid w:val="0046262D"/>
    <w:rsid w:val="004643BF"/>
    <w:rsid w:val="00483ACA"/>
    <w:rsid w:val="00484F1E"/>
    <w:rsid w:val="0048663F"/>
    <w:rsid w:val="00492D1D"/>
    <w:rsid w:val="004958F4"/>
    <w:rsid w:val="004A1838"/>
    <w:rsid w:val="004A4A91"/>
    <w:rsid w:val="004B0520"/>
    <w:rsid w:val="004B55BD"/>
    <w:rsid w:val="004C1626"/>
    <w:rsid w:val="004D693A"/>
    <w:rsid w:val="004D714E"/>
    <w:rsid w:val="004F3135"/>
    <w:rsid w:val="00522EDC"/>
    <w:rsid w:val="00525857"/>
    <w:rsid w:val="00526AE3"/>
    <w:rsid w:val="00546B7B"/>
    <w:rsid w:val="005540C3"/>
    <w:rsid w:val="00562548"/>
    <w:rsid w:val="00574C43"/>
    <w:rsid w:val="005778F2"/>
    <w:rsid w:val="005A23FB"/>
    <w:rsid w:val="005A7786"/>
    <w:rsid w:val="005B2282"/>
    <w:rsid w:val="005E4414"/>
    <w:rsid w:val="005E6E8B"/>
    <w:rsid w:val="005F0AC5"/>
    <w:rsid w:val="005F18C5"/>
    <w:rsid w:val="005F4D3B"/>
    <w:rsid w:val="0060112E"/>
    <w:rsid w:val="00603A79"/>
    <w:rsid w:val="006412F6"/>
    <w:rsid w:val="00643D42"/>
    <w:rsid w:val="00646851"/>
    <w:rsid w:val="006503AF"/>
    <w:rsid w:val="00660DAA"/>
    <w:rsid w:val="00692463"/>
    <w:rsid w:val="006A07E7"/>
    <w:rsid w:val="006A742A"/>
    <w:rsid w:val="006B3E3D"/>
    <w:rsid w:val="006B6154"/>
    <w:rsid w:val="006B6B81"/>
    <w:rsid w:val="006F6558"/>
    <w:rsid w:val="00703622"/>
    <w:rsid w:val="00710843"/>
    <w:rsid w:val="007111E5"/>
    <w:rsid w:val="00740CDF"/>
    <w:rsid w:val="007415AD"/>
    <w:rsid w:val="00775BD6"/>
    <w:rsid w:val="00775F82"/>
    <w:rsid w:val="00782C94"/>
    <w:rsid w:val="007858FC"/>
    <w:rsid w:val="0079573F"/>
    <w:rsid w:val="007A02C5"/>
    <w:rsid w:val="007B7C4A"/>
    <w:rsid w:val="007D1853"/>
    <w:rsid w:val="00803FD7"/>
    <w:rsid w:val="00807246"/>
    <w:rsid w:val="008079A0"/>
    <w:rsid w:val="00815F6A"/>
    <w:rsid w:val="00816897"/>
    <w:rsid w:val="00876CD1"/>
    <w:rsid w:val="00885FB2"/>
    <w:rsid w:val="008A2436"/>
    <w:rsid w:val="008B7A2C"/>
    <w:rsid w:val="008B7ABC"/>
    <w:rsid w:val="008E7807"/>
    <w:rsid w:val="008F14EE"/>
    <w:rsid w:val="008F44BC"/>
    <w:rsid w:val="00913238"/>
    <w:rsid w:val="00913C45"/>
    <w:rsid w:val="00917309"/>
    <w:rsid w:val="00924DE6"/>
    <w:rsid w:val="009314C5"/>
    <w:rsid w:val="009330EC"/>
    <w:rsid w:val="00954518"/>
    <w:rsid w:val="009625AA"/>
    <w:rsid w:val="00963FFF"/>
    <w:rsid w:val="009701D9"/>
    <w:rsid w:val="009835F2"/>
    <w:rsid w:val="009861D0"/>
    <w:rsid w:val="009A5E60"/>
    <w:rsid w:val="009B484C"/>
    <w:rsid w:val="009C1C0F"/>
    <w:rsid w:val="009C5AD2"/>
    <w:rsid w:val="009D1992"/>
    <w:rsid w:val="009D39E9"/>
    <w:rsid w:val="00A03839"/>
    <w:rsid w:val="00A04BD6"/>
    <w:rsid w:val="00A137F0"/>
    <w:rsid w:val="00A30C68"/>
    <w:rsid w:val="00A32311"/>
    <w:rsid w:val="00A32C7A"/>
    <w:rsid w:val="00A41A7B"/>
    <w:rsid w:val="00A44F96"/>
    <w:rsid w:val="00A5138D"/>
    <w:rsid w:val="00A6083A"/>
    <w:rsid w:val="00A62360"/>
    <w:rsid w:val="00A72D31"/>
    <w:rsid w:val="00A858E7"/>
    <w:rsid w:val="00A9066E"/>
    <w:rsid w:val="00AB6480"/>
    <w:rsid w:val="00AE11EC"/>
    <w:rsid w:val="00AF04ED"/>
    <w:rsid w:val="00AF2DE5"/>
    <w:rsid w:val="00AF309B"/>
    <w:rsid w:val="00B010B5"/>
    <w:rsid w:val="00B031AA"/>
    <w:rsid w:val="00B06D42"/>
    <w:rsid w:val="00B211AC"/>
    <w:rsid w:val="00B23682"/>
    <w:rsid w:val="00B246F3"/>
    <w:rsid w:val="00B459C2"/>
    <w:rsid w:val="00B77506"/>
    <w:rsid w:val="00BD39F5"/>
    <w:rsid w:val="00BD7269"/>
    <w:rsid w:val="00BD7A1D"/>
    <w:rsid w:val="00BE53C5"/>
    <w:rsid w:val="00BE7CB7"/>
    <w:rsid w:val="00BF0366"/>
    <w:rsid w:val="00BF3240"/>
    <w:rsid w:val="00BF6306"/>
    <w:rsid w:val="00C051E8"/>
    <w:rsid w:val="00C16778"/>
    <w:rsid w:val="00C21B2C"/>
    <w:rsid w:val="00C25167"/>
    <w:rsid w:val="00C253CA"/>
    <w:rsid w:val="00C454D6"/>
    <w:rsid w:val="00C45D8F"/>
    <w:rsid w:val="00C47B9C"/>
    <w:rsid w:val="00C5371A"/>
    <w:rsid w:val="00C6619F"/>
    <w:rsid w:val="00C677D7"/>
    <w:rsid w:val="00C73E9F"/>
    <w:rsid w:val="00C91652"/>
    <w:rsid w:val="00C920D6"/>
    <w:rsid w:val="00C95C24"/>
    <w:rsid w:val="00CA3AE8"/>
    <w:rsid w:val="00CA576C"/>
    <w:rsid w:val="00CB3DB3"/>
    <w:rsid w:val="00CB55A2"/>
    <w:rsid w:val="00CF2345"/>
    <w:rsid w:val="00CF643B"/>
    <w:rsid w:val="00D03FA3"/>
    <w:rsid w:val="00D13126"/>
    <w:rsid w:val="00D22F85"/>
    <w:rsid w:val="00D313D1"/>
    <w:rsid w:val="00D32DD3"/>
    <w:rsid w:val="00D405B6"/>
    <w:rsid w:val="00D43B0E"/>
    <w:rsid w:val="00D47E9E"/>
    <w:rsid w:val="00D50174"/>
    <w:rsid w:val="00D5189D"/>
    <w:rsid w:val="00D56206"/>
    <w:rsid w:val="00D814A6"/>
    <w:rsid w:val="00D868A7"/>
    <w:rsid w:val="00DA2B85"/>
    <w:rsid w:val="00DB10D6"/>
    <w:rsid w:val="00DB736B"/>
    <w:rsid w:val="00E22201"/>
    <w:rsid w:val="00E2514A"/>
    <w:rsid w:val="00E2775C"/>
    <w:rsid w:val="00E30F3B"/>
    <w:rsid w:val="00E31EB1"/>
    <w:rsid w:val="00E32BCE"/>
    <w:rsid w:val="00E34B72"/>
    <w:rsid w:val="00E37460"/>
    <w:rsid w:val="00E379A1"/>
    <w:rsid w:val="00E4299C"/>
    <w:rsid w:val="00E44701"/>
    <w:rsid w:val="00E5154E"/>
    <w:rsid w:val="00E52A90"/>
    <w:rsid w:val="00E5396F"/>
    <w:rsid w:val="00E54634"/>
    <w:rsid w:val="00E67F58"/>
    <w:rsid w:val="00E9278E"/>
    <w:rsid w:val="00E97EB8"/>
    <w:rsid w:val="00EA5455"/>
    <w:rsid w:val="00EB1556"/>
    <w:rsid w:val="00EB3EC0"/>
    <w:rsid w:val="00EB74E5"/>
    <w:rsid w:val="00EC0EA1"/>
    <w:rsid w:val="00EC6FB3"/>
    <w:rsid w:val="00ED0080"/>
    <w:rsid w:val="00EF328C"/>
    <w:rsid w:val="00F034FC"/>
    <w:rsid w:val="00F2534C"/>
    <w:rsid w:val="00F319B8"/>
    <w:rsid w:val="00F44C8D"/>
    <w:rsid w:val="00F64210"/>
    <w:rsid w:val="00F665FF"/>
    <w:rsid w:val="00F70236"/>
    <w:rsid w:val="00F722D2"/>
    <w:rsid w:val="00F82BFD"/>
    <w:rsid w:val="00F84EA4"/>
    <w:rsid w:val="00F86986"/>
    <w:rsid w:val="00F922A3"/>
    <w:rsid w:val="00F93760"/>
    <w:rsid w:val="00F95688"/>
    <w:rsid w:val="00FA320A"/>
    <w:rsid w:val="00FB3EAE"/>
    <w:rsid w:val="00FC53CE"/>
    <w:rsid w:val="00FD58BD"/>
    <w:rsid w:val="00FE09D9"/>
    <w:rsid w:val="00FE7D9E"/>
    <w:rsid w:val="00FF27F0"/>
    <w:rsid w:val="00FF2C0C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F091DE-456C-45E8-A62F-7B30CA6E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9835F2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0058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58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5869"/>
  </w:style>
  <w:style w:type="paragraph" w:styleId="Tematkomentarza">
    <w:name w:val="annotation subject"/>
    <w:basedOn w:val="Tekstkomentarza"/>
    <w:next w:val="Tekstkomentarza"/>
    <w:link w:val="TematkomentarzaZnak"/>
    <w:rsid w:val="00005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5869"/>
    <w:rPr>
      <w:b/>
      <w:bCs/>
    </w:rPr>
  </w:style>
  <w:style w:type="paragraph" w:styleId="Akapitzlist">
    <w:name w:val="List Paragraph"/>
    <w:basedOn w:val="Normalny"/>
    <w:uiPriority w:val="34"/>
    <w:qFormat/>
    <w:rsid w:val="00FF4959"/>
    <w:pPr>
      <w:ind w:left="720"/>
      <w:contextualSpacing/>
    </w:pPr>
  </w:style>
  <w:style w:type="table" w:styleId="Tabela-Siatka">
    <w:name w:val="Table Grid"/>
    <w:basedOn w:val="Standardowy"/>
    <w:rsid w:val="0093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920D6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603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Bartek</cp:lastModifiedBy>
  <cp:revision>2</cp:revision>
  <cp:lastPrinted>2019-09-11T06:30:00Z</cp:lastPrinted>
  <dcterms:created xsi:type="dcterms:W3CDTF">2019-09-19T10:56:00Z</dcterms:created>
  <dcterms:modified xsi:type="dcterms:W3CDTF">2019-09-19T10:56:00Z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